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792CA" w14:textId="6F2753C8" w:rsidR="00C92F8E" w:rsidRPr="00D52836" w:rsidRDefault="00F368EF" w:rsidP="00807564">
      <w:pPr>
        <w:jc w:val="center"/>
        <w:rPr>
          <w:b/>
          <w:bCs/>
        </w:rPr>
      </w:pPr>
      <w:r w:rsidRPr="00D52836">
        <w:rPr>
          <w:b/>
          <w:bCs/>
        </w:rPr>
        <w:t>W</w:t>
      </w:r>
      <w:r w:rsidR="00156A52" w:rsidRPr="00D52836">
        <w:rPr>
          <w:b/>
          <w:bCs/>
        </w:rPr>
        <w:t>aarom gebruikt Esse glazen verpakkingen</w:t>
      </w:r>
    </w:p>
    <w:p w14:paraId="22F83E24" w14:textId="2874A2E7" w:rsidR="00F368EF" w:rsidRPr="00D52836" w:rsidRDefault="00F368EF"/>
    <w:p w14:paraId="1D9A37C2" w14:textId="01BC2CD8" w:rsidR="00F368EF" w:rsidRPr="00D52836" w:rsidRDefault="00156A52">
      <w:r w:rsidRPr="00D52836">
        <w:t>Materiaal uitzoeken voor verpakkingen is niet makkelijk.</w:t>
      </w:r>
      <w:r w:rsidR="00F368EF" w:rsidRPr="00D52836">
        <w:t xml:space="preserve"> </w:t>
      </w:r>
      <w:r w:rsidRPr="00D52836">
        <w:t xml:space="preserve">Je moet met veel zaken rekening houden. In verschillende projecten hebben we de </w:t>
      </w:r>
      <w:proofErr w:type="spellStart"/>
      <w:r w:rsidRPr="00D52836">
        <w:t>voors</w:t>
      </w:r>
      <w:proofErr w:type="spellEnd"/>
      <w:r w:rsidRPr="00D52836">
        <w:t xml:space="preserve"> en tegens afgewogen en het resultaat was tot dusver altijd hetzelfde…glas wint het.</w:t>
      </w:r>
      <w:r w:rsidR="00F368EF" w:rsidRPr="00D52836">
        <w:t xml:space="preserve"> </w:t>
      </w:r>
    </w:p>
    <w:p w14:paraId="3A09BBA6" w14:textId="22709D31" w:rsidR="00F368EF" w:rsidRPr="00D52836" w:rsidRDefault="00F368EF"/>
    <w:p w14:paraId="074B28AB" w14:textId="03671536" w:rsidR="00205404" w:rsidRPr="00D52836" w:rsidRDefault="00156A52">
      <w:r w:rsidRPr="00D52836">
        <w:t>De</w:t>
      </w:r>
      <w:r w:rsidR="00205404" w:rsidRPr="00D52836">
        <w:t xml:space="preserve"> COSMOS </w:t>
      </w:r>
      <w:r w:rsidRPr="00D52836">
        <w:t xml:space="preserve">standaarden heeft </w:t>
      </w:r>
      <w:r w:rsidR="00D52836" w:rsidRPr="00D52836">
        <w:t>strikte</w:t>
      </w:r>
      <w:r w:rsidRPr="00D52836">
        <w:t xml:space="preserve"> richtlijnen welke verpakkingen we kunnen gebruiken, maar we zien dit </w:t>
      </w:r>
      <w:r w:rsidR="007B2D00">
        <w:t xml:space="preserve">meer </w:t>
      </w:r>
      <w:r w:rsidRPr="00D52836">
        <w:t xml:space="preserve">als </w:t>
      </w:r>
      <w:r w:rsidR="007B2D00">
        <w:t>advies om de beste keuze te maken.</w:t>
      </w:r>
      <w:r w:rsidRPr="00D52836">
        <w:t xml:space="preserve"> COSMOS heeft veel soorten plastic die ze niet accepteert, of ze vervuilen teveel of ze kunnen niet worden gerecycled. De standard staat wel een aantal plasticsoorten toe </w:t>
      </w:r>
      <w:r w:rsidR="00205404" w:rsidRPr="00D52836">
        <w:t>(</w:t>
      </w:r>
      <w:r w:rsidR="00F368EF" w:rsidRPr="00D52836">
        <w:t>PET, PP, PETG, LDPE, HDPE</w:t>
      </w:r>
      <w:r w:rsidR="00205404" w:rsidRPr="00D52836">
        <w:t>)</w:t>
      </w:r>
      <w:r w:rsidR="00807564" w:rsidRPr="00D52836">
        <w:t xml:space="preserve"> </w:t>
      </w:r>
      <w:r w:rsidRPr="00D52836">
        <w:t>die iets milieuvriendelijker zijn</w:t>
      </w:r>
      <w:r w:rsidR="009C62A9" w:rsidRPr="00D52836">
        <w:t xml:space="preserve">. </w:t>
      </w:r>
      <w:r w:rsidRPr="00D52836">
        <w:t xml:space="preserve">De standaard staat ook glas, papier, </w:t>
      </w:r>
      <w:r w:rsidR="005A689B" w:rsidRPr="00D52836">
        <w:t>aluminium</w:t>
      </w:r>
      <w:r w:rsidR="00205404" w:rsidRPr="00D52836">
        <w:t xml:space="preserve"> </w:t>
      </w:r>
      <w:r w:rsidRPr="00D52836">
        <w:t>en een paar andere materialen toe.</w:t>
      </w:r>
      <w:r w:rsidR="00205404" w:rsidRPr="00D52836">
        <w:t xml:space="preserve">. </w:t>
      </w:r>
      <w:r w:rsidRPr="00D52836">
        <w:t>Wat is nu het beste?</w:t>
      </w:r>
      <w:r w:rsidR="00205404" w:rsidRPr="00D52836">
        <w:t xml:space="preserve"> </w:t>
      </w:r>
    </w:p>
    <w:p w14:paraId="3914356D" w14:textId="77777777" w:rsidR="00205404" w:rsidRPr="00D52836" w:rsidRDefault="00205404"/>
    <w:p w14:paraId="554B18C5" w14:textId="523B83D7" w:rsidR="00F368EF" w:rsidRPr="00D52836" w:rsidRDefault="00156A52">
      <w:r w:rsidRPr="00D52836">
        <w:t>Er zijn meerdere manieren om hiernaar te kijken en er is geen perfect antwoord, maar dit is hoe wij het zien.</w:t>
      </w:r>
      <w:r w:rsidR="00F368EF" w:rsidRPr="00D52836">
        <w:t xml:space="preserve"> </w:t>
      </w:r>
    </w:p>
    <w:p w14:paraId="7230CF38" w14:textId="558A9346" w:rsidR="00F368EF" w:rsidRPr="00D52836" w:rsidRDefault="00F368EF"/>
    <w:p w14:paraId="4040CF0E" w14:textId="4468510E" w:rsidR="00F368EF" w:rsidRPr="00D52836" w:rsidRDefault="00156A52">
      <w:r w:rsidRPr="00D52836">
        <w:t>Ten eerste k</w:t>
      </w:r>
      <w:r w:rsidR="007B2D00">
        <w:t>ij</w:t>
      </w:r>
      <w:r w:rsidRPr="00D52836">
        <w:t xml:space="preserve">ken we naar de vervuiling tijdens het productieproces, daarna naar de impact van transport en uiteindelijk naar wat er gebeurt met het </w:t>
      </w:r>
      <w:r w:rsidR="00D52836" w:rsidRPr="00D52836">
        <w:t>materiaal</w:t>
      </w:r>
      <w:r w:rsidRPr="00D52836">
        <w:t xml:space="preserve"> als het product op is.</w:t>
      </w:r>
      <w:r w:rsidR="00205404" w:rsidRPr="00D52836">
        <w:t xml:space="preserve"> </w:t>
      </w:r>
    </w:p>
    <w:p w14:paraId="31622149" w14:textId="1CA3B1A2" w:rsidR="00205404" w:rsidRPr="00D52836" w:rsidRDefault="00205404"/>
    <w:p w14:paraId="6B6A4837" w14:textId="4B86FE5E" w:rsidR="005A689B" w:rsidRPr="00D52836" w:rsidRDefault="00156A52">
      <w:r w:rsidRPr="00D52836">
        <w:t>Bij vervuiling tijdens productie is glas de beste keus als je naar het gehel</w:t>
      </w:r>
      <w:r w:rsidR="00D52836" w:rsidRPr="00D52836">
        <w:t xml:space="preserve">e </w:t>
      </w:r>
      <w:r w:rsidRPr="00D52836">
        <w:t>proces kijkt.</w:t>
      </w:r>
      <w:r w:rsidR="005A689B" w:rsidRPr="00D52836">
        <w:t xml:space="preserve"> </w:t>
      </w:r>
    </w:p>
    <w:p w14:paraId="1EA56A4E" w14:textId="77777777" w:rsidR="005A689B" w:rsidRPr="00D52836" w:rsidRDefault="005A689B"/>
    <w:p w14:paraId="4EE24B99" w14:textId="63633CBA" w:rsidR="00205404" w:rsidRPr="00D52836" w:rsidRDefault="00D52836">
      <w:r>
        <w:t>De ecologische voetafdruk is wat ingewikkelder.</w:t>
      </w:r>
      <w:r w:rsidR="005A689B" w:rsidRPr="00D52836">
        <w:t xml:space="preserve"> Glas </w:t>
      </w:r>
      <w:r>
        <w:t>heeft een koolstofwaarde van</w:t>
      </w:r>
      <w:r w:rsidR="005A689B" w:rsidRPr="00D52836">
        <w:t xml:space="preserve"> 1,44 kgCO2/kg. </w:t>
      </w:r>
      <w:r>
        <w:t>Dit betekent dat voor iedere geproduceerde kg glas 1,44 kg CO2 de lucht ingaat.</w:t>
      </w:r>
      <w:r w:rsidR="005A689B" w:rsidRPr="00D52836">
        <w:t xml:space="preserve"> Plastic is </w:t>
      </w:r>
      <w:r>
        <w:t>substantieel hoger</w:t>
      </w:r>
      <w:r w:rsidR="005A689B" w:rsidRPr="00D52836">
        <w:t xml:space="preserve">. </w:t>
      </w:r>
      <w:r>
        <w:t xml:space="preserve">Bijvoorbeeld </w:t>
      </w:r>
      <w:r w:rsidRPr="00D52836">
        <w:t>polypropyleen</w:t>
      </w:r>
      <w:r w:rsidR="005A689B" w:rsidRPr="00D52836">
        <w:t xml:space="preserve"> (PP) </w:t>
      </w:r>
      <w:r>
        <w:t>heeft een waarde van</w:t>
      </w:r>
      <w:r w:rsidR="005A689B" w:rsidRPr="00D52836">
        <w:t xml:space="preserve"> 4,49</w:t>
      </w:r>
      <w:r>
        <w:t>k</w:t>
      </w:r>
      <w:r w:rsidR="005A689B" w:rsidRPr="00D52836">
        <w:t xml:space="preserve">gCO2/kg. </w:t>
      </w:r>
      <w:r>
        <w:t>Dat betekent veel meer koolstof per kg maar plastic weegt minder en dat telt ook weer mee met het transport.</w:t>
      </w:r>
      <w:r w:rsidR="005A689B" w:rsidRPr="00D52836">
        <w:t xml:space="preserve">   </w:t>
      </w:r>
      <w:r w:rsidR="00205404" w:rsidRPr="00D52836">
        <w:t xml:space="preserve"> </w:t>
      </w:r>
    </w:p>
    <w:p w14:paraId="53CE3E78" w14:textId="2A3F743C" w:rsidR="005A689B" w:rsidRPr="00D52836" w:rsidRDefault="005A689B"/>
    <w:p w14:paraId="5F5AF830" w14:textId="2ACF4FB0" w:rsidR="005A689B" w:rsidRPr="00D52836" w:rsidRDefault="00D52836">
      <w:r>
        <w:t xml:space="preserve">Waarom we glas gebruiken heeft </w:t>
      </w:r>
      <w:r w:rsidR="007B2D00">
        <w:t xml:space="preserve">allemaal </w:t>
      </w:r>
      <w:r>
        <w:t>te maken met wat er na gebruik met de verpakking gebeurt. In de EU is ruim</w:t>
      </w:r>
      <w:r w:rsidR="00807564" w:rsidRPr="00D52836">
        <w:t xml:space="preserve"> 73% </w:t>
      </w:r>
      <w:r>
        <w:t>van al het glas gerecycled</w:t>
      </w:r>
      <w:r w:rsidR="00807564" w:rsidRPr="00D52836">
        <w:t xml:space="preserve">. </w:t>
      </w:r>
      <w:r>
        <w:t>Voor plastic is dat</w:t>
      </w:r>
      <w:r w:rsidR="00807564" w:rsidRPr="00D52836">
        <w:t xml:space="preserve"> </w:t>
      </w:r>
      <w:r w:rsidR="009C62A9" w:rsidRPr="00D52836">
        <w:t>42</w:t>
      </w:r>
      <w:r w:rsidR="00807564" w:rsidRPr="00D52836">
        <w:t>%. In</w:t>
      </w:r>
      <w:r>
        <w:t xml:space="preserve"> de</w:t>
      </w:r>
      <w:r w:rsidR="00807564" w:rsidRPr="00D52836">
        <w:t xml:space="preserve"> USA, </w:t>
      </w:r>
      <w:r>
        <w:t>wordt slechts</w:t>
      </w:r>
      <w:r w:rsidR="00807564" w:rsidRPr="00D52836">
        <w:t xml:space="preserve"> 8,5% </w:t>
      </w:r>
      <w:r>
        <w:t>van het</w:t>
      </w:r>
      <w:r w:rsidR="00807564" w:rsidRPr="00D52836">
        <w:t xml:space="preserve"> plastic </w:t>
      </w:r>
      <w:r>
        <w:t>hergebruikt en dit getal stijgt niet… het daalt zelfs want het was in 2015 nog</w:t>
      </w:r>
      <w:r w:rsidR="00807564" w:rsidRPr="00D52836">
        <w:t xml:space="preserve"> 9,1%.</w:t>
      </w:r>
    </w:p>
    <w:p w14:paraId="4E05EE32" w14:textId="548FD439" w:rsidR="00807564" w:rsidRPr="00D52836" w:rsidRDefault="00807564"/>
    <w:p w14:paraId="2CCD634D" w14:textId="2BB24281" w:rsidR="00807564" w:rsidRPr="00D52836" w:rsidRDefault="00807564">
      <w:r w:rsidRPr="00D52836">
        <w:t>Glas</w:t>
      </w:r>
      <w:r w:rsidR="00D52836">
        <w:t xml:space="preserve"> wordt gemaakt van zand en mineralen</w:t>
      </w:r>
      <w:r w:rsidRPr="00D52836">
        <w:t xml:space="preserve">. </w:t>
      </w:r>
      <w:r w:rsidR="00D52836">
        <w:t>Het brengt geen schade toe aan het ecosysteem als het niet wordt hergebruikt. Dat kunnen we niet zeggen van plastic.</w:t>
      </w:r>
      <w:r w:rsidRPr="00D52836">
        <w:t xml:space="preserve"> </w:t>
      </w:r>
    </w:p>
    <w:p w14:paraId="46656520" w14:textId="3AE55916" w:rsidR="00807564" w:rsidRPr="00D52836" w:rsidRDefault="00807564"/>
    <w:p w14:paraId="0B978061" w14:textId="1E4A83E2" w:rsidR="00807564" w:rsidRPr="00D52836" w:rsidRDefault="00D52836">
      <w:r>
        <w:t>We zullen constant onze opties blijven bekijken en onze verpakkingen blijven vernieuwen om de negatieve impact op het milieu te verminderen.</w:t>
      </w:r>
    </w:p>
    <w:sectPr w:rsidR="00807564" w:rsidRPr="00D52836" w:rsidSect="00B7437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8EF"/>
    <w:rsid w:val="00156A52"/>
    <w:rsid w:val="001F5006"/>
    <w:rsid w:val="00205404"/>
    <w:rsid w:val="005A689B"/>
    <w:rsid w:val="007B2D00"/>
    <w:rsid w:val="00807564"/>
    <w:rsid w:val="009C62A9"/>
    <w:rsid w:val="00B7437B"/>
    <w:rsid w:val="00C41E43"/>
    <w:rsid w:val="00D52836"/>
    <w:rsid w:val="00F3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619E"/>
  <w15:chartTrackingRefBased/>
  <w15:docId w15:val="{700E379A-3B71-9B47-B247-435CF64D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4" ma:contentTypeDescription="Create a new document." ma:contentTypeScope="" ma:versionID="63788343669ab97046cf816e5a07dff5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ec7e1aea91d80835a268e0de38d43bdf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0ed279-d90c-4d56-af10-6f6b3e14d747">
      <Terms xmlns="http://schemas.microsoft.com/office/infopath/2007/PartnerControls"/>
    </lcf76f155ced4ddcb4097134ff3c332f>
    <TaxCatchAll xmlns="74da324b-5ec8-4ec8-aa20-f3ae5511bd83" xsi:nil="true"/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BD21EC49-2176-44AB-A134-73ACBF13F2A4}"/>
</file>

<file path=customXml/itemProps2.xml><?xml version="1.0" encoding="utf-8"?>
<ds:datastoreItem xmlns:ds="http://schemas.openxmlformats.org/officeDocument/2006/customXml" ds:itemID="{C64661EE-5EA6-435D-9609-91A3D5F4743E}"/>
</file>

<file path=customXml/itemProps3.xml><?xml version="1.0" encoding="utf-8"?>
<ds:datastoreItem xmlns:ds="http://schemas.openxmlformats.org/officeDocument/2006/customXml" ds:itemID="{AF0D2803-A7CC-40BC-9DCD-E9C9CFB5A6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1815</Characters>
  <Application>Microsoft Office Word</Application>
  <DocSecurity>4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</dc:creator>
  <cp:keywords/>
  <dc:description/>
  <cp:lastModifiedBy>Gabrielle Van Eykern</cp:lastModifiedBy>
  <cp:revision>2</cp:revision>
  <dcterms:created xsi:type="dcterms:W3CDTF">2020-10-27T08:06:00Z</dcterms:created>
  <dcterms:modified xsi:type="dcterms:W3CDTF">2020-10-27T08:06:00Z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0x0101006C380D459B36AB499D91F4C120F4B592</vt:lpwstr>
  </property>
  <property fmtid="{D5CDD505-2E9C-101B-9397-08002B2CF9AE}" pid="3" name="Order">
    <vt:r8>1291900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